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4" w:rsidRDefault="00B147D9" w:rsidP="00C02E84">
      <w:pPr>
        <w:pStyle w:val="ZalCenterBol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 xml:space="preserve">Uchwała </w:t>
      </w:r>
      <w:r w:rsidR="00C030AA">
        <w:rPr>
          <w:rFonts w:ascii="Times New Roman" w:hAnsi="Times New Roman" w:cs="Times New Roman"/>
          <w:sz w:val="24"/>
          <w:szCs w:val="24"/>
        </w:rPr>
        <w:t>Nr  III</w:t>
      </w:r>
      <w:r w:rsidR="00C02E84">
        <w:rPr>
          <w:rFonts w:ascii="Times New Roman" w:hAnsi="Times New Roman" w:cs="Times New Roman"/>
          <w:sz w:val="24"/>
          <w:szCs w:val="24"/>
        </w:rPr>
        <w:t xml:space="preserve">/ </w:t>
      </w:r>
      <w:r w:rsidR="00C030AA">
        <w:rPr>
          <w:rFonts w:ascii="Times New Roman" w:hAnsi="Times New Roman" w:cs="Times New Roman"/>
          <w:sz w:val="24"/>
          <w:szCs w:val="24"/>
        </w:rPr>
        <w:t xml:space="preserve">14/ </w:t>
      </w:r>
      <w:r w:rsidR="00C02E84">
        <w:rPr>
          <w:rFonts w:ascii="Times New Roman" w:hAnsi="Times New Roman" w:cs="Times New Roman"/>
          <w:sz w:val="24"/>
          <w:szCs w:val="24"/>
        </w:rPr>
        <w:t>2010</w:t>
      </w:r>
    </w:p>
    <w:p w:rsidR="00B147D9" w:rsidRPr="00C02E84" w:rsidRDefault="00B147D9" w:rsidP="00C02E84">
      <w:pPr>
        <w:pStyle w:val="ZalCenterBol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C02E84">
        <w:rPr>
          <w:rFonts w:ascii="Times New Roman" w:hAnsi="Times New Roman" w:cs="Times New Roman"/>
          <w:sz w:val="24"/>
          <w:szCs w:val="24"/>
        </w:rPr>
        <w:t>Brzeziny</w:t>
      </w:r>
      <w:r w:rsidR="00DB5326">
        <w:rPr>
          <w:rFonts w:ascii="Times New Roman" w:hAnsi="Times New Roman" w:cs="Times New Roman"/>
          <w:sz w:val="24"/>
          <w:szCs w:val="24"/>
        </w:rPr>
        <w:br/>
        <w:t>z dnia 30 grudnia 2010 r.</w:t>
      </w:r>
      <w:r w:rsidRPr="00C02E84">
        <w:rPr>
          <w:rFonts w:ascii="Times New Roman" w:hAnsi="Times New Roman" w:cs="Times New Roman"/>
          <w:sz w:val="24"/>
          <w:szCs w:val="24"/>
        </w:rPr>
        <w:br/>
        <w:t xml:space="preserve">w sprawie uchwalenia Wieloletniej Prognozy Finansowej Gminy </w:t>
      </w:r>
      <w:r w:rsidR="00C02E84">
        <w:rPr>
          <w:rFonts w:ascii="Times New Roman" w:hAnsi="Times New Roman" w:cs="Times New Roman"/>
          <w:sz w:val="24"/>
          <w:szCs w:val="24"/>
        </w:rPr>
        <w:t>Brzeziny</w:t>
      </w:r>
      <w:r w:rsidR="00C02E84" w:rsidRPr="00C02E84">
        <w:rPr>
          <w:rFonts w:ascii="Times New Roman" w:hAnsi="Times New Roman" w:cs="Times New Roman"/>
          <w:sz w:val="24"/>
          <w:szCs w:val="24"/>
        </w:rPr>
        <w:br/>
        <w:t>na lata 2011–2015</w:t>
      </w:r>
      <w:r w:rsidRPr="00C0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D9" w:rsidRPr="00C02E84" w:rsidRDefault="00B147D9" w:rsidP="009C3A79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Na podstawie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226,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227,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228,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230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6 i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243 ustawy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dnia 27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sierpnia 2009 r. o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finansach publicznych (</w:t>
      </w:r>
      <w:proofErr w:type="spellStart"/>
      <w:r w:rsidRPr="00C02E8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02E84">
        <w:rPr>
          <w:rFonts w:ascii="Times New Roman" w:hAnsi="Times New Roman" w:cs="Times New Roman"/>
          <w:sz w:val="24"/>
          <w:szCs w:val="24"/>
        </w:rPr>
        <w:t>. Nr 157, poz.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1240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 xml:space="preserve">późn. </w:t>
      </w:r>
      <w:proofErr w:type="gramStart"/>
      <w:r w:rsidRPr="00C02E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02E84">
        <w:rPr>
          <w:rFonts w:ascii="Times New Roman" w:hAnsi="Times New Roman" w:cs="Times New Roman"/>
          <w:sz w:val="24"/>
          <w:szCs w:val="24"/>
        </w:rPr>
        <w:t>.)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związku z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121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8 i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122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 i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3 ustawy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dnia 27 sierpnia 2009 r. – Przepisy wprowadzające ustawę o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finansach publicznych (</w:t>
      </w:r>
      <w:proofErr w:type="spellStart"/>
      <w:r w:rsidRPr="00C02E8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02E84">
        <w:rPr>
          <w:rFonts w:ascii="Times New Roman" w:hAnsi="Times New Roman" w:cs="Times New Roman"/>
          <w:sz w:val="24"/>
          <w:szCs w:val="24"/>
        </w:rPr>
        <w:t>. Nr 157, poz.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1241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 xml:space="preserve">późn. </w:t>
      </w:r>
      <w:proofErr w:type="gramStart"/>
      <w:r w:rsidRPr="00C02E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02E84">
        <w:rPr>
          <w:rFonts w:ascii="Times New Roman" w:hAnsi="Times New Roman" w:cs="Times New Roman"/>
          <w:sz w:val="24"/>
          <w:szCs w:val="24"/>
        </w:rPr>
        <w:t>.) oraz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18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02E8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6 ustawy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dnia 8 marca 1990 r. o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Pr="00C02E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2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E8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02E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E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2001 r.</w:t>
      </w:r>
      <w:r w:rsidR="00837ABB" w:rsidRPr="00C02E84">
        <w:rPr>
          <w:rFonts w:ascii="Times New Roman" w:hAnsi="Times New Roman" w:cs="Times New Roman"/>
          <w:sz w:val="24"/>
          <w:szCs w:val="24"/>
        </w:rPr>
        <w:t xml:space="preserve"> Nr 142, poz.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837ABB" w:rsidRPr="00C02E84">
        <w:rPr>
          <w:rFonts w:ascii="Times New Roman" w:hAnsi="Times New Roman" w:cs="Times New Roman"/>
          <w:sz w:val="24"/>
          <w:szCs w:val="24"/>
        </w:rPr>
        <w:t>1591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837ABB" w:rsidRPr="00C02E84">
        <w:rPr>
          <w:rFonts w:ascii="Times New Roman" w:hAnsi="Times New Roman" w:cs="Times New Roman"/>
          <w:sz w:val="24"/>
          <w:szCs w:val="24"/>
        </w:rPr>
        <w:t xml:space="preserve">późn. </w:t>
      </w:r>
      <w:proofErr w:type="gramStart"/>
      <w:r w:rsidR="00837ABB" w:rsidRPr="00C02E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37ABB" w:rsidRPr="00C02E84">
        <w:rPr>
          <w:rFonts w:ascii="Times New Roman" w:hAnsi="Times New Roman" w:cs="Times New Roman"/>
          <w:sz w:val="24"/>
          <w:szCs w:val="24"/>
        </w:rPr>
        <w:t>.)</w:t>
      </w:r>
    </w:p>
    <w:p w:rsidR="00B147D9" w:rsidRPr="00C02E84" w:rsidRDefault="00B147D9" w:rsidP="006C5DFB">
      <w:pPr>
        <w:pStyle w:val="ZalBT"/>
        <w:jc w:val="center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Rada Gminy postanawia:</w:t>
      </w:r>
    </w:p>
    <w:p w:rsidR="00B147D9" w:rsidRPr="00C02E84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</w:t>
      </w:r>
    </w:p>
    <w:p w:rsidR="00B147D9" w:rsidRPr="00C02E84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Uchwalić Wieloletnią Pro</w:t>
      </w:r>
      <w:r w:rsidR="00C02E84">
        <w:rPr>
          <w:rFonts w:ascii="Times New Roman" w:hAnsi="Times New Roman" w:cs="Times New Roman"/>
          <w:sz w:val="24"/>
          <w:szCs w:val="24"/>
        </w:rPr>
        <w:t>gnozę Finansową Gminy Brzeziny na lata 2011–2015</w:t>
      </w:r>
      <w:r w:rsidRPr="00C02E84">
        <w:rPr>
          <w:rFonts w:ascii="Times New Roman" w:hAnsi="Times New Roman" w:cs="Times New Roman"/>
          <w:sz w:val="24"/>
          <w:szCs w:val="24"/>
        </w:rPr>
        <w:t xml:space="preserve"> wraz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prognozą kwoty długu i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spłat zobowiązań na lata 2011–20</w:t>
      </w:r>
      <w:r w:rsidR="00C02E84">
        <w:rPr>
          <w:rFonts w:ascii="Times New Roman" w:hAnsi="Times New Roman" w:cs="Times New Roman"/>
          <w:sz w:val="24"/>
          <w:szCs w:val="24"/>
        </w:rPr>
        <w:t>15</w:t>
      </w:r>
      <w:r w:rsidRPr="00C02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zgodnie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Załącznikiem Nr 1 do Uchwały.</w:t>
      </w:r>
    </w:p>
    <w:p w:rsidR="00B147D9" w:rsidRPr="00C02E84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</w:t>
      </w:r>
    </w:p>
    <w:p w:rsidR="00B147D9" w:rsidRPr="00C02E84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Określić wykaz przedsięwzięć realizowanych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C02E84">
        <w:rPr>
          <w:rFonts w:ascii="Times New Roman" w:hAnsi="Times New Roman" w:cs="Times New Roman"/>
          <w:sz w:val="24"/>
          <w:szCs w:val="24"/>
        </w:rPr>
        <w:t>latach 2011–2015</w:t>
      </w:r>
      <w:r w:rsidRPr="00C02E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2E84">
        <w:rPr>
          <w:rFonts w:ascii="Times New Roman" w:hAnsi="Times New Roman" w:cs="Times New Roman"/>
          <w:sz w:val="24"/>
          <w:szCs w:val="24"/>
        </w:rPr>
        <w:t>zgodnie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Załącznikiem Nr 2 do Uchwały.</w:t>
      </w:r>
    </w:p>
    <w:p w:rsidR="00B147D9" w:rsidRPr="00C02E84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3</w:t>
      </w:r>
    </w:p>
    <w:p w:rsidR="00C02E84" w:rsidRDefault="00C02E84" w:rsidP="00C02E84">
      <w:pPr>
        <w:pStyle w:val="ZalBT6m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Upoważnić Wójta Gminy</w:t>
      </w:r>
      <w:r w:rsidR="00B147D9" w:rsidRPr="00C02E84">
        <w:rPr>
          <w:rFonts w:ascii="Times New Roman" w:hAnsi="Times New Roman" w:cs="Times New Roman"/>
          <w:sz w:val="24"/>
          <w:szCs w:val="24"/>
        </w:rPr>
        <w:t xml:space="preserve"> do zaciągania zobowiązań związanych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realizacją</w:t>
      </w:r>
    </w:p>
    <w:p w:rsidR="00C02E84" w:rsidRPr="00C02E84" w:rsidRDefault="00B147D9" w:rsidP="00C02E84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2E84">
        <w:rPr>
          <w:rFonts w:ascii="Times New Roman" w:hAnsi="Times New Roman" w:cs="Times New Roman"/>
          <w:sz w:val="24"/>
          <w:szCs w:val="24"/>
        </w:rPr>
        <w:t>przedsięwzięć</w:t>
      </w:r>
      <w:proofErr w:type="gramEnd"/>
      <w:r w:rsidRPr="00C02E84">
        <w:rPr>
          <w:rFonts w:ascii="Times New Roman" w:hAnsi="Times New Roman" w:cs="Times New Roman"/>
          <w:sz w:val="24"/>
          <w:szCs w:val="24"/>
        </w:rPr>
        <w:t>, okreś</w:t>
      </w:r>
      <w:r w:rsidRPr="00C02E84">
        <w:rPr>
          <w:rFonts w:ascii="Times New Roman" w:hAnsi="Times New Roman" w:cs="Times New Roman"/>
          <w:sz w:val="24"/>
          <w:szCs w:val="24"/>
        </w:rPr>
        <w:softHyphen/>
        <w:t xml:space="preserve">lonych </w:t>
      </w:r>
      <w:r w:rsidR="00C02E84">
        <w:rPr>
          <w:rFonts w:ascii="Times New Roman" w:hAnsi="Times New Roman" w:cs="Times New Roman"/>
          <w:sz w:val="24"/>
          <w:szCs w:val="24"/>
        </w:rPr>
        <w:t>Załącznikiem Nr 2</w:t>
      </w:r>
      <w:r w:rsidRPr="00C02E84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C02E84" w:rsidRPr="00C02E84" w:rsidRDefault="00C02E84" w:rsidP="00C02E84">
      <w:pPr>
        <w:pStyle w:val="ZalBT6m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Upoważnić Wójta Gminy</w:t>
      </w:r>
      <w:r w:rsidR="00B147D9" w:rsidRPr="00C02E84">
        <w:rPr>
          <w:rFonts w:ascii="Times New Roman" w:hAnsi="Times New Roman" w:cs="Times New Roman"/>
          <w:sz w:val="24"/>
          <w:szCs w:val="24"/>
        </w:rPr>
        <w:t xml:space="preserve"> do zaciągania zobowiązań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C02E84">
        <w:rPr>
          <w:rFonts w:ascii="Times New Roman" w:hAnsi="Times New Roman" w:cs="Times New Roman"/>
          <w:sz w:val="24"/>
          <w:szCs w:val="24"/>
        </w:rPr>
        <w:t>tytułu umów, których realizacja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C02E84">
        <w:rPr>
          <w:rFonts w:ascii="Times New Roman" w:hAnsi="Times New Roman" w:cs="Times New Roman"/>
          <w:sz w:val="24"/>
          <w:szCs w:val="24"/>
        </w:rPr>
        <w:t>roku budżetowym i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C02E84">
        <w:rPr>
          <w:rFonts w:ascii="Times New Roman" w:hAnsi="Times New Roman" w:cs="Times New Roman"/>
          <w:sz w:val="24"/>
          <w:szCs w:val="24"/>
        </w:rPr>
        <w:t>latach następnych jest niezbędna do zapewnienia ciągłości działania jednostki i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B147D9" w:rsidRPr="00C02E84">
        <w:rPr>
          <w:rFonts w:ascii="Times New Roman" w:hAnsi="Times New Roman" w:cs="Times New Roman"/>
          <w:sz w:val="24"/>
          <w:szCs w:val="24"/>
        </w:rPr>
        <w:t>których wynikające płatności wykraczają poza rok budżetowy.</w:t>
      </w:r>
    </w:p>
    <w:p w:rsidR="00B147D9" w:rsidRPr="00C02E84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color w:val="000000"/>
          <w:sz w:val="24"/>
          <w:szCs w:val="24"/>
        </w:rPr>
        <w:t>3. Upow</w:t>
      </w:r>
      <w:r w:rsidR="00C02E84">
        <w:rPr>
          <w:rFonts w:ascii="Times New Roman" w:hAnsi="Times New Roman" w:cs="Times New Roman"/>
          <w:color w:val="000000"/>
          <w:sz w:val="24"/>
          <w:szCs w:val="24"/>
        </w:rPr>
        <w:t>ażnić Wójta Gminy</w:t>
      </w:r>
      <w:r w:rsidRPr="00C02E84">
        <w:rPr>
          <w:rFonts w:ascii="Times New Roman" w:hAnsi="Times New Roman" w:cs="Times New Roman"/>
          <w:color w:val="000000"/>
          <w:sz w:val="24"/>
          <w:szCs w:val="24"/>
        </w:rPr>
        <w:t xml:space="preserve"> do przekazania upraw</w:t>
      </w:r>
      <w:r w:rsidRPr="00C02E8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02E84">
        <w:rPr>
          <w:rFonts w:ascii="Times New Roman" w:hAnsi="Times New Roman" w:cs="Times New Roman"/>
          <w:sz w:val="24"/>
          <w:szCs w:val="24"/>
        </w:rPr>
        <w:t>nień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zakresie zaciągania zobowiązań, określonych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3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 i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 Uchwały, kierownikom jednostek organizacyjnych realizujących przedsięwzięcia ujęte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C02E84">
        <w:rPr>
          <w:rFonts w:ascii="Times New Roman" w:hAnsi="Times New Roman" w:cs="Times New Roman"/>
          <w:sz w:val="24"/>
          <w:szCs w:val="24"/>
        </w:rPr>
        <w:t>Załącz</w:t>
      </w:r>
      <w:r w:rsidR="00C02E84">
        <w:rPr>
          <w:rFonts w:ascii="Times New Roman" w:hAnsi="Times New Roman" w:cs="Times New Roman"/>
          <w:sz w:val="24"/>
          <w:szCs w:val="24"/>
        </w:rPr>
        <w:softHyphen/>
        <w:t xml:space="preserve">niku Nr 2 </w:t>
      </w:r>
      <w:r w:rsidRPr="00C02E84">
        <w:rPr>
          <w:rFonts w:ascii="Times New Roman" w:hAnsi="Times New Roman" w:cs="Times New Roman"/>
          <w:sz w:val="24"/>
          <w:szCs w:val="24"/>
        </w:rPr>
        <w:t>do Uchwały.</w:t>
      </w:r>
    </w:p>
    <w:p w:rsidR="00B147D9" w:rsidRPr="00C02E84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4</w:t>
      </w:r>
    </w:p>
    <w:p w:rsidR="00B147D9" w:rsidRPr="00C02E84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02E84">
        <w:rPr>
          <w:rFonts w:ascii="Times New Roman" w:hAnsi="Times New Roman" w:cs="Times New Roman"/>
          <w:sz w:val="24"/>
          <w:szCs w:val="24"/>
        </w:rPr>
        <w:t>uchwały powierza się Wójtowi Gminy</w:t>
      </w:r>
      <w:r w:rsidRPr="00C02E84">
        <w:rPr>
          <w:rFonts w:ascii="Times New Roman" w:hAnsi="Times New Roman" w:cs="Times New Roman"/>
          <w:sz w:val="24"/>
          <w:szCs w:val="24"/>
        </w:rPr>
        <w:t>.</w:t>
      </w:r>
    </w:p>
    <w:p w:rsidR="00B147D9" w:rsidRPr="00C02E84" w:rsidRDefault="00B147D9" w:rsidP="009C3A79">
      <w:pPr>
        <w:pStyle w:val="ZalParagraf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§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5</w:t>
      </w:r>
    </w:p>
    <w:p w:rsidR="00B147D9" w:rsidRDefault="00B147D9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Uchwała wchodzi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życie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dniem podjęcia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 xml:space="preserve">mocą obowiązującą od 1 stycznia 2011 r. </w:t>
      </w:r>
    </w:p>
    <w:p w:rsidR="00C02E84" w:rsidRDefault="00C02E84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</w:p>
    <w:p w:rsidR="00C02E84" w:rsidRPr="00C02E84" w:rsidRDefault="00DB5326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Przewodniczący Rady Gminy</w:t>
      </w:r>
    </w:p>
    <w:p w:rsidR="00C02E84" w:rsidRDefault="00C02E84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84" w:rsidRPr="00C02E84" w:rsidRDefault="00C02E84" w:rsidP="00C02E84">
      <w:pPr>
        <w:pStyle w:val="ZalBT6mm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DB53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B5326">
        <w:rPr>
          <w:rFonts w:ascii="Times New Roman" w:hAnsi="Times New Roman" w:cs="Times New Roman"/>
          <w:b/>
          <w:i/>
          <w:sz w:val="24"/>
          <w:szCs w:val="24"/>
        </w:rPr>
        <w:t>Marek Kolasa</w:t>
      </w:r>
    </w:p>
    <w:sectPr w:rsidR="00C02E84" w:rsidRPr="00C02E84" w:rsidSect="00D06042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60" w:rsidRDefault="00810960">
      <w:r>
        <w:separator/>
      </w:r>
    </w:p>
  </w:endnote>
  <w:endnote w:type="continuationSeparator" w:id="0">
    <w:p w:rsidR="00810960" w:rsidRDefault="0081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60" w:rsidRDefault="00810960">
      <w:r>
        <w:separator/>
      </w:r>
    </w:p>
  </w:footnote>
  <w:footnote w:type="continuationSeparator" w:id="0">
    <w:p w:rsidR="00810960" w:rsidRDefault="0081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7F50"/>
    <w:multiLevelType w:val="hybridMultilevel"/>
    <w:tmpl w:val="F642DFE6"/>
    <w:lvl w:ilvl="0" w:tplc="A8400C22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7D16022"/>
    <w:multiLevelType w:val="hybridMultilevel"/>
    <w:tmpl w:val="89B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9C3A79"/>
    <w:rsid w:val="00026FF7"/>
    <w:rsid w:val="000A6536"/>
    <w:rsid w:val="000A74EC"/>
    <w:rsid w:val="00111EC5"/>
    <w:rsid w:val="001661F7"/>
    <w:rsid w:val="001979E5"/>
    <w:rsid w:val="00197C54"/>
    <w:rsid w:val="001B1A1D"/>
    <w:rsid w:val="00202BA9"/>
    <w:rsid w:val="002278D7"/>
    <w:rsid w:val="002707E3"/>
    <w:rsid w:val="002C052D"/>
    <w:rsid w:val="002C686E"/>
    <w:rsid w:val="002D70C6"/>
    <w:rsid w:val="002E2F21"/>
    <w:rsid w:val="00306209"/>
    <w:rsid w:val="00355638"/>
    <w:rsid w:val="00391F33"/>
    <w:rsid w:val="003938AB"/>
    <w:rsid w:val="00395D38"/>
    <w:rsid w:val="0039666A"/>
    <w:rsid w:val="003C1369"/>
    <w:rsid w:val="003F3F82"/>
    <w:rsid w:val="00401461"/>
    <w:rsid w:val="00405CD8"/>
    <w:rsid w:val="00427793"/>
    <w:rsid w:val="00445EB6"/>
    <w:rsid w:val="004575B9"/>
    <w:rsid w:val="00482729"/>
    <w:rsid w:val="00495468"/>
    <w:rsid w:val="004B3CC1"/>
    <w:rsid w:val="004D5D25"/>
    <w:rsid w:val="004E2972"/>
    <w:rsid w:val="005033B0"/>
    <w:rsid w:val="00517E27"/>
    <w:rsid w:val="00522CE2"/>
    <w:rsid w:val="00523C21"/>
    <w:rsid w:val="0052550C"/>
    <w:rsid w:val="00537EB8"/>
    <w:rsid w:val="00586FA4"/>
    <w:rsid w:val="005D6FC1"/>
    <w:rsid w:val="005F1D79"/>
    <w:rsid w:val="00620769"/>
    <w:rsid w:val="00640D0F"/>
    <w:rsid w:val="0065045A"/>
    <w:rsid w:val="0069097B"/>
    <w:rsid w:val="006C5DFB"/>
    <w:rsid w:val="006F0438"/>
    <w:rsid w:val="007029DD"/>
    <w:rsid w:val="0072464F"/>
    <w:rsid w:val="00754478"/>
    <w:rsid w:val="007D6AF6"/>
    <w:rsid w:val="00810960"/>
    <w:rsid w:val="008238A9"/>
    <w:rsid w:val="00837ABB"/>
    <w:rsid w:val="008532DA"/>
    <w:rsid w:val="008B2208"/>
    <w:rsid w:val="008D7BF7"/>
    <w:rsid w:val="009A5A76"/>
    <w:rsid w:val="009B33F9"/>
    <w:rsid w:val="009B4FC7"/>
    <w:rsid w:val="009C08BF"/>
    <w:rsid w:val="009C3A79"/>
    <w:rsid w:val="00A27290"/>
    <w:rsid w:val="00A4381D"/>
    <w:rsid w:val="00A558D4"/>
    <w:rsid w:val="00A709D1"/>
    <w:rsid w:val="00AA0B24"/>
    <w:rsid w:val="00AB5C01"/>
    <w:rsid w:val="00AD330C"/>
    <w:rsid w:val="00AF3889"/>
    <w:rsid w:val="00B147D9"/>
    <w:rsid w:val="00B3358A"/>
    <w:rsid w:val="00B601D0"/>
    <w:rsid w:val="00B703CA"/>
    <w:rsid w:val="00B741A6"/>
    <w:rsid w:val="00B96B93"/>
    <w:rsid w:val="00B97933"/>
    <w:rsid w:val="00BA0276"/>
    <w:rsid w:val="00BA50B2"/>
    <w:rsid w:val="00BD37C9"/>
    <w:rsid w:val="00BD4E2E"/>
    <w:rsid w:val="00BD7282"/>
    <w:rsid w:val="00C02E84"/>
    <w:rsid w:val="00C030AA"/>
    <w:rsid w:val="00C244FD"/>
    <w:rsid w:val="00C2664A"/>
    <w:rsid w:val="00C773FB"/>
    <w:rsid w:val="00C80655"/>
    <w:rsid w:val="00C90452"/>
    <w:rsid w:val="00CD453B"/>
    <w:rsid w:val="00CF482B"/>
    <w:rsid w:val="00D021A3"/>
    <w:rsid w:val="00D045A3"/>
    <w:rsid w:val="00D06042"/>
    <w:rsid w:val="00D3457D"/>
    <w:rsid w:val="00D630A4"/>
    <w:rsid w:val="00D66BFD"/>
    <w:rsid w:val="00D70FF1"/>
    <w:rsid w:val="00D82CB2"/>
    <w:rsid w:val="00D83FA8"/>
    <w:rsid w:val="00D86238"/>
    <w:rsid w:val="00DB5326"/>
    <w:rsid w:val="00E132E3"/>
    <w:rsid w:val="00E55A12"/>
    <w:rsid w:val="00E639DC"/>
    <w:rsid w:val="00E941FC"/>
    <w:rsid w:val="00EA18D5"/>
    <w:rsid w:val="00ED58B5"/>
    <w:rsid w:val="00ED7050"/>
    <w:rsid w:val="00F43ECA"/>
    <w:rsid w:val="00FB2EB6"/>
    <w:rsid w:val="00FB5A10"/>
    <w:rsid w:val="00FD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9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7933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B97933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B97933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B97933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B97933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B97933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B97933"/>
    <w:rPr>
      <w:sz w:val="20"/>
      <w:szCs w:val="20"/>
    </w:rPr>
  </w:style>
  <w:style w:type="paragraph" w:styleId="Tekstprzypisudolnego">
    <w:name w:val="footnote text"/>
    <w:basedOn w:val="Normalny"/>
    <w:semiHidden/>
    <w:rsid w:val="00B9793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97933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B97933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0797-724C-4D06-808E-A600E1A7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.</dc:creator>
  <cp:keywords/>
  <dc:description/>
  <cp:lastModifiedBy>.</cp:lastModifiedBy>
  <cp:revision>4</cp:revision>
  <dcterms:created xsi:type="dcterms:W3CDTF">2010-11-12T12:37:00Z</dcterms:created>
  <dcterms:modified xsi:type="dcterms:W3CDTF">2010-12-30T08:15:00Z</dcterms:modified>
</cp:coreProperties>
</file>